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49" w:rsidRDefault="00D84B49" w:rsidP="00E63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E440E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СОГЛАСИЕ НА </w:t>
      </w:r>
      <w:r w:rsidRPr="00D84B49">
        <w:rPr>
          <w:rFonts w:ascii="Times New Roman" w:eastAsia="Times New Roman" w:hAnsi="Times New Roman" w:cs="Times New Roman"/>
          <w:color w:val="FFAB13"/>
          <w:sz w:val="24"/>
          <w:szCs w:val="24"/>
        </w:rPr>
        <w:t xml:space="preserve">ОБРАБОТКУ </w:t>
      </w:r>
      <w:r w:rsidRPr="00D84B49">
        <w:rPr>
          <w:rFonts w:ascii="Times New Roman" w:eastAsia="Times New Roman" w:hAnsi="Times New Roman" w:cs="Times New Roman"/>
          <w:color w:val="6E440E"/>
          <w:sz w:val="24"/>
          <w:szCs w:val="24"/>
        </w:rPr>
        <w:t>ПЕРСОНАЛЬНЫХ ДАННЫХ</w:t>
      </w:r>
    </w:p>
    <w:p w:rsidR="00E63BDC" w:rsidRPr="00D84B49" w:rsidRDefault="00E63BDC" w:rsidP="00E6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4B49" w:rsidRPr="00D84B49" w:rsidRDefault="00D84B49" w:rsidP="00D8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Настоящим, в соответствии с Федеральным законом от 27.07.2006 № 152-ФЗ «О персональных данных», я (далее – «Пользователь»), предоставляю </w:t>
      </w:r>
      <w:r w:rsidR="00E63BDC" w:rsidRPr="00E63BD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с ограниченной ответственностью "ПЕЛИОН" (ОГРН: 1173850027560, ИНН: 3811447772),</w:t>
      </w:r>
      <w:bookmarkStart w:id="0" w:name="_GoBack"/>
      <w:bookmarkEnd w:id="0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Оператору Сайта </w:t>
      </w:r>
      <w:r w:rsidR="00E63BDC" w:rsidRPr="00E63BDC">
        <w:rPr>
          <w:rFonts w:ascii="Times New Roman" w:eastAsia="Times New Roman" w:hAnsi="Times New Roman" w:cs="Times New Roman"/>
          <w:sz w:val="24"/>
          <w:szCs w:val="24"/>
        </w:rPr>
        <w:t>https://teasem-avrora.ru/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(далее – Сайт), согласие на обработку моих персональных данных (далее — «Согласие») на условиях, изложенных далее.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br/>
      </w:r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>Под персональными данными подразумевается любая информация, позволяющая установить мою личность, такая как: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Адрес электронной почты;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Данные, которые автоматически передаются Сайтом в процессе его использования с </w:t>
      </w:r>
      <w:proofErr w:type="gramStart"/>
      <w:r w:rsidRPr="00D84B49">
        <w:rPr>
          <w:rFonts w:ascii="Times New Roman" w:eastAsia="Times New Roman" w:hAnsi="Times New Roman" w:cs="Times New Roman"/>
          <w:sz w:val="24"/>
          <w:szCs w:val="24"/>
        </w:rPr>
        <w:t>помощью</w:t>
      </w:r>
      <w:proofErr w:type="gramEnd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на устройстве пользователя программного обеспечения, в том числе IP-адрес, информация из </w:t>
      </w:r>
      <w:proofErr w:type="spellStart"/>
      <w:r w:rsidRPr="00D84B49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D84B49">
        <w:rPr>
          <w:rFonts w:ascii="Times New Roman" w:eastAsia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Сайту), время доступа, адрес запрашиваемой страницы;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Содержание переписки между Пользователем и Оператором;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Информация о посещениях Пользователем Сайта;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Ответы Пользователя в каких-либо опросах или анкетах;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Информация, которую Оператор может запросить у Пользователя при ответе на его запрос;</w:t>
      </w:r>
    </w:p>
    <w:p w:rsidR="00D84B49" w:rsidRPr="00D84B49" w:rsidRDefault="00D84B49" w:rsidP="00D84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Любая иная информация, относящаяся к прямо или косвенно определяемому, или определенному лицу, позволяющая определить субъекта персональных данных.</w:t>
      </w:r>
    </w:p>
    <w:p w:rsidR="00D84B49" w:rsidRPr="00D84B49" w:rsidRDefault="00D84B49" w:rsidP="00D8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D84B49">
        <w:rPr>
          <w:rFonts w:ascii="Times New Roman" w:eastAsia="Times New Roman" w:hAnsi="Times New Roman" w:cs="Times New Roman"/>
          <w:sz w:val="24"/>
          <w:szCs w:val="24"/>
        </w:rPr>
        <w:t>Настоящим согласием я подтверждаю, что проинформирован о том, что под обработкой персональных данных понимаются действия с персональными данными, определённые в Федеральном законе № 152-ФЗ от 27.07.2006 «О персональных данных», а именно: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</w:t>
      </w:r>
      <w:proofErr w:type="gramEnd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84B49">
        <w:rPr>
          <w:rFonts w:ascii="Times New Roman" w:eastAsia="Times New Roman" w:hAnsi="Times New Roman" w:cs="Times New Roman"/>
          <w:sz w:val="24"/>
          <w:szCs w:val="24"/>
        </w:rPr>
        <w:t>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br/>
      </w:r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proofErr w:type="gramEnd"/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>Настоящим согласием я подтверждаю, что проинформирован о том, что обработка предоставляемых мною персональных данных осуществляется в целях: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4B49">
        <w:rPr>
          <w:rFonts w:ascii="Times New Roman" w:eastAsia="Times New Roman" w:hAnsi="Times New Roman" w:cs="Times New Roman"/>
          <w:sz w:val="24"/>
          <w:szCs w:val="24"/>
        </w:rPr>
        <w:t>Исполнения договора оказания услуг либо иного договора между Пользователями, заключенного с использованием Сайта, стороной которого либо выгодоприобретателем или поручителем по которому является субъект персональных данных, в том числе в случае реализации оператором своего права на уступку прав (требований) по такому договору, а также для заключения договора по инициативе субъекта персональных данных или договора, по которому субъект персональных данных будет являться</w:t>
      </w:r>
      <w:proofErr w:type="gramEnd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выгодоприобретателем или поручителем;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Обеспечения процедуры осуществление доставки;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Распространения информационных и рекламных сообщений (по SMS, электронной почте, телефону, иным средствам связи);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Получения обратной связи;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Предоставления эффективной технической поддержки при возникновении проблем, связанных с использованием Сайта;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4B49">
        <w:rPr>
          <w:rFonts w:ascii="Times New Roman" w:eastAsia="Times New Roman" w:hAnsi="Times New Roman" w:cs="Times New Roman"/>
          <w:sz w:val="24"/>
          <w:szCs w:val="24"/>
        </w:rPr>
        <w:t>Таргетирования</w:t>
      </w:r>
      <w:proofErr w:type="spellEnd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рекламных материалов с целью предоставления наиболее релевантных объявлений о товарах и услугах;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t>Предоставления доступа на сайты партнеров Оператора;</w:t>
      </w:r>
    </w:p>
    <w:p w:rsidR="00D84B49" w:rsidRPr="00D84B49" w:rsidRDefault="00D84B49" w:rsidP="00D84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Исполнения Оператором заключённых с Пользователем соглашений и договоров.</w:t>
      </w:r>
    </w:p>
    <w:p w:rsidR="00D84B49" w:rsidRPr="00D84B49" w:rsidRDefault="00D84B49" w:rsidP="00D8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Подтверждаю, что персональные данные и </w:t>
      </w:r>
      <w:proofErr w:type="gramStart"/>
      <w:r w:rsidRPr="00D84B49">
        <w:rPr>
          <w:rFonts w:ascii="Times New Roman" w:eastAsia="Times New Roman" w:hAnsi="Times New Roman" w:cs="Times New Roman"/>
          <w:sz w:val="24"/>
          <w:szCs w:val="24"/>
        </w:rPr>
        <w:t>иные сведения, относящиеся ко мне предоставлены</w:t>
      </w:r>
      <w:proofErr w:type="gramEnd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мною путем внесения их при осуществлении заказа и оплате на сайте добровольно и являются достоверными. Я извещен о том, что в случае недостоверности предоставленных персональных и сведений Оператор оставляет за собой право прекратить оказание услуг и передачу Товара посредством сайта.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br/>
      </w:r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Я согласен, что мои персональные данные будут обрабатываться способами, соответствующими целям обработки персональных данных, без возможности принятия </w:t>
      </w:r>
      <w:proofErr w:type="gramStart"/>
      <w:r w:rsidRPr="00D84B49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gramEnd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исключительно автоматизированной обработки моих персональных данных.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br/>
      </w:r>
      <w:r w:rsidRPr="00D84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согласия является неограниченным, однако настоящее согласие может быть отозвано мной в любой момент путем направления письменного требования на адрес электронной почты Оператора: </w:t>
      </w:r>
      <w:r w:rsidR="00E63BDC" w:rsidRPr="00E63BDC">
        <w:rPr>
          <w:rFonts w:ascii="Times New Roman" w:eastAsia="Times New Roman" w:hAnsi="Times New Roman" w:cs="Times New Roman"/>
          <w:sz w:val="24"/>
          <w:szCs w:val="24"/>
        </w:rPr>
        <w:t>avrora-500@mail.ru</w:t>
      </w:r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с пометкой «Отзыв согласия на распространение персональных данных». Удаление персональных данных будет произведено в течени</w:t>
      </w:r>
      <w:proofErr w:type="gramStart"/>
      <w:r w:rsidRPr="00D84B4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84B49">
        <w:rPr>
          <w:rFonts w:ascii="Times New Roman" w:eastAsia="Times New Roman" w:hAnsi="Times New Roman" w:cs="Times New Roman"/>
          <w:sz w:val="24"/>
          <w:szCs w:val="24"/>
        </w:rPr>
        <w:t xml:space="preserve"> 3 (Трех) календарных дней с момента получения данного уведомления.</w:t>
      </w:r>
    </w:p>
    <w:p w:rsidR="00661375" w:rsidRDefault="00661375" w:rsidP="00D84B49">
      <w:pPr>
        <w:spacing w:line="240" w:lineRule="auto"/>
      </w:pPr>
    </w:p>
    <w:sectPr w:rsidR="00661375" w:rsidSect="005A4227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8"/>
    <w:multiLevelType w:val="multilevel"/>
    <w:tmpl w:val="CB8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50B50"/>
    <w:multiLevelType w:val="multilevel"/>
    <w:tmpl w:val="74E2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49"/>
    <w:rsid w:val="005A4227"/>
    <w:rsid w:val="00661375"/>
    <w:rsid w:val="00D84B49"/>
    <w:rsid w:val="00E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dcterms:created xsi:type="dcterms:W3CDTF">2026-01-13T08:06:00Z</dcterms:created>
  <dcterms:modified xsi:type="dcterms:W3CDTF">2026-01-13T12:47:00Z</dcterms:modified>
</cp:coreProperties>
</file>